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B9" w:rsidRPr="00A272B9" w:rsidRDefault="00A272B9" w:rsidP="00A272B9">
      <w:pPr>
        <w:jc w:val="both"/>
        <w:rPr>
          <w:rFonts w:ascii="Book Antiqua" w:hAnsi="Book Antiqua" w:cs="Arial"/>
          <w:b/>
          <w:bCs/>
          <w:color w:val="FF0000"/>
          <w:sz w:val="24"/>
          <w:szCs w:val="24"/>
          <w:u w:val="single"/>
          <w:shd w:val="clear" w:color="auto" w:fill="FFFFFF"/>
        </w:rPr>
      </w:pPr>
      <w:proofErr w:type="gramStart"/>
      <w:r w:rsidRPr="00A272B9">
        <w:rPr>
          <w:rFonts w:ascii="Book Antiqua" w:hAnsi="Book Antiqua" w:cs="Arial"/>
          <w:b/>
          <w:bCs/>
          <w:color w:val="FF0000"/>
          <w:sz w:val="24"/>
          <w:szCs w:val="24"/>
          <w:u w:val="single"/>
          <w:shd w:val="clear" w:color="auto" w:fill="FFFFFF"/>
        </w:rPr>
        <w:t>Post :</w:t>
      </w:r>
      <w:proofErr w:type="gramEnd"/>
      <w:r w:rsidRPr="00A272B9">
        <w:rPr>
          <w:rFonts w:ascii="Book Antiqua" w:hAnsi="Book Antiqua" w:cs="Arial"/>
          <w:b/>
          <w:bCs/>
          <w:color w:val="FF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DF6836">
        <w:rPr>
          <w:rFonts w:ascii="Book Antiqua" w:hAnsi="Book Antiqua" w:cs="Arial"/>
          <w:b/>
          <w:bCs/>
          <w:color w:val="FF0000"/>
          <w:sz w:val="24"/>
          <w:szCs w:val="24"/>
          <w:u w:val="single"/>
          <w:shd w:val="clear" w:color="auto" w:fill="FFFFFF"/>
        </w:rPr>
        <w:t>Telecaller</w:t>
      </w:r>
      <w:proofErr w:type="spellEnd"/>
    </w:p>
    <w:p w:rsidR="00D170D9" w:rsidRPr="00A272B9" w:rsidRDefault="00A272B9" w:rsidP="00A272B9">
      <w:pPr>
        <w:jc w:val="both"/>
        <w:rPr>
          <w:rFonts w:ascii="Book Antiqua" w:hAnsi="Book Antiqua" w:cs="Arial"/>
          <w:color w:val="202124"/>
          <w:sz w:val="24"/>
          <w:szCs w:val="24"/>
          <w:shd w:val="clear" w:color="auto" w:fill="FFFFFF"/>
        </w:rPr>
      </w:pPr>
      <w:r w:rsidRPr="00A272B9">
        <w:rPr>
          <w:rFonts w:ascii="Book Antiqua" w:hAnsi="Book Antiqua" w:cs="Arial"/>
          <w:b/>
          <w:bCs/>
          <w:color w:val="202124"/>
          <w:sz w:val="24"/>
          <w:szCs w:val="24"/>
          <w:shd w:val="clear" w:color="auto" w:fill="FFFFFF"/>
        </w:rPr>
        <w:t xml:space="preserve">Job Description: </w:t>
      </w:r>
      <w:r w:rsidR="00DF6836" w:rsidRPr="00DF6836"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  <w:t xml:space="preserve">Contacting current and potential clients to inform them regarding the product and service. </w:t>
      </w:r>
      <w:proofErr w:type="gramStart"/>
      <w:r w:rsidR="00DF6836" w:rsidRPr="00DF6836"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  <w:t>Answering all queries and questions regarding the company and product.</w:t>
      </w:r>
      <w:proofErr w:type="gramEnd"/>
      <w:r w:rsidR="00DF6836" w:rsidRPr="00DF6836"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  <w:t xml:space="preserve"> </w:t>
      </w:r>
      <w:proofErr w:type="gramStart"/>
      <w:r w:rsidR="00DF6836" w:rsidRPr="00DF6836"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  <w:t>Understanding customers' requirements by asking questions and closing the deal.</w:t>
      </w:r>
      <w:proofErr w:type="gramEnd"/>
      <w:r w:rsidR="00DF6836" w:rsidRPr="00DF6836"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  <w:t xml:space="preserve"> Keeping the customer database maintained and updated.</w:t>
      </w:r>
    </w:p>
    <w:p w:rsidR="00A272B9" w:rsidRPr="00A272B9" w:rsidRDefault="00A272B9" w:rsidP="00A272B9">
      <w:pPr>
        <w:spacing w:after="216" w:line="240" w:lineRule="auto"/>
        <w:jc w:val="both"/>
        <w:outlineLvl w:val="2"/>
        <w:rPr>
          <w:rFonts w:ascii="Book Antiqua" w:eastAsia="Times New Roman" w:hAnsi="Book Antiqua" w:cs="Helvetica"/>
          <w:b/>
          <w:bCs/>
          <w:color w:val="2C3241"/>
          <w:sz w:val="24"/>
          <w:szCs w:val="24"/>
          <w:lang w:val="en-US"/>
        </w:rPr>
      </w:pPr>
      <w:r w:rsidRPr="00A272B9">
        <w:rPr>
          <w:rFonts w:ascii="Book Antiqua" w:eastAsia="Times New Roman" w:hAnsi="Book Antiqua" w:cs="Helvetica"/>
          <w:b/>
          <w:bCs/>
          <w:color w:val="2C3241"/>
          <w:sz w:val="24"/>
          <w:szCs w:val="24"/>
          <w:lang w:val="en-US"/>
        </w:rPr>
        <w:t>Requirements:</w:t>
      </w:r>
    </w:p>
    <w:p w:rsidR="00A272B9" w:rsidRPr="00A272B9" w:rsidRDefault="00A272B9" w:rsidP="00A272B9">
      <w:pPr>
        <w:numPr>
          <w:ilvl w:val="0"/>
          <w:numId w:val="2"/>
        </w:numPr>
        <w:spacing w:before="100" w:beforeAutospacing="1" w:after="65" w:line="240" w:lineRule="auto"/>
        <w:ind w:left="0" w:firstLine="0"/>
        <w:jc w:val="both"/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</w:pPr>
      <w:r w:rsidRPr="00A272B9"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  <w:t>Bachelor’s degree or a similar field.</w:t>
      </w:r>
    </w:p>
    <w:p w:rsidR="00A272B9" w:rsidRPr="00A272B9" w:rsidRDefault="00A272B9" w:rsidP="00A272B9">
      <w:pPr>
        <w:numPr>
          <w:ilvl w:val="0"/>
          <w:numId w:val="2"/>
        </w:numPr>
        <w:spacing w:before="100" w:beforeAutospacing="1" w:after="65" w:line="240" w:lineRule="auto"/>
        <w:ind w:left="0" w:firstLine="0"/>
        <w:jc w:val="both"/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</w:pPr>
      <w:r w:rsidRPr="00A272B9"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  <w:t xml:space="preserve">A minimum of </w:t>
      </w:r>
      <w:r w:rsidR="00DF6836"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  <w:t>2</w:t>
      </w:r>
      <w:r w:rsidRPr="00A272B9"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  <w:t xml:space="preserve"> years’ experience </w:t>
      </w:r>
      <w:r w:rsidR="00DF6836"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  <w:t xml:space="preserve">in </w:t>
      </w:r>
      <w:r w:rsidR="00DF6836" w:rsidRPr="00A272B9"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  <w:t>similar field</w:t>
      </w:r>
      <w:r w:rsidRPr="00A272B9"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  <w:t>.</w:t>
      </w:r>
    </w:p>
    <w:p w:rsidR="00A272B9" w:rsidRPr="00A272B9" w:rsidRDefault="00A272B9" w:rsidP="00A272B9">
      <w:pPr>
        <w:numPr>
          <w:ilvl w:val="0"/>
          <w:numId w:val="2"/>
        </w:numPr>
        <w:spacing w:before="100" w:beforeAutospacing="1" w:after="65" w:line="240" w:lineRule="auto"/>
        <w:ind w:left="0" w:firstLine="0"/>
        <w:jc w:val="both"/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</w:pPr>
      <w:r w:rsidRPr="00A272B9"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  <w:t>In-depth knowledge of computers.</w:t>
      </w:r>
    </w:p>
    <w:p w:rsidR="00A272B9" w:rsidRPr="00A272B9" w:rsidRDefault="00A272B9" w:rsidP="00A272B9">
      <w:pPr>
        <w:numPr>
          <w:ilvl w:val="0"/>
          <w:numId w:val="2"/>
        </w:numPr>
        <w:spacing w:before="100" w:beforeAutospacing="1" w:after="65" w:line="240" w:lineRule="auto"/>
        <w:ind w:left="0" w:firstLine="0"/>
        <w:jc w:val="both"/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</w:pPr>
      <w:r w:rsidRPr="00A272B9"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  <w:t>Outstanding interpersonal and communication skills.</w:t>
      </w:r>
    </w:p>
    <w:p w:rsidR="00A272B9" w:rsidRPr="00A272B9" w:rsidRDefault="00A272B9" w:rsidP="00A272B9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</w:pPr>
      <w:r w:rsidRPr="00A272B9">
        <w:rPr>
          <w:rFonts w:ascii="Book Antiqua" w:eastAsia="Times New Roman" w:hAnsi="Book Antiqua" w:cs="Helvetica"/>
          <w:color w:val="2C3241"/>
          <w:spacing w:val="-3"/>
          <w:sz w:val="24"/>
          <w:szCs w:val="24"/>
          <w:lang w:val="en-US"/>
        </w:rPr>
        <w:t>Customer service-oriented with exceptional sales skills.</w:t>
      </w:r>
    </w:p>
    <w:p w:rsidR="00A272B9" w:rsidRPr="00A272B9" w:rsidRDefault="00A272B9" w:rsidP="00A272B9">
      <w:pPr>
        <w:jc w:val="both"/>
        <w:rPr>
          <w:rFonts w:ascii="Book Antiqua" w:hAnsi="Book Antiqua"/>
          <w:sz w:val="24"/>
          <w:szCs w:val="24"/>
        </w:rPr>
      </w:pPr>
    </w:p>
    <w:sectPr w:rsidR="00A272B9" w:rsidRPr="00A272B9" w:rsidSect="00A272B9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01286"/>
    <w:multiLevelType w:val="multilevel"/>
    <w:tmpl w:val="9484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BE1E08"/>
    <w:multiLevelType w:val="multilevel"/>
    <w:tmpl w:val="2052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272B9"/>
    <w:rsid w:val="00183871"/>
    <w:rsid w:val="00A272B9"/>
    <w:rsid w:val="00C42069"/>
    <w:rsid w:val="00D170D9"/>
    <w:rsid w:val="00DF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0D9"/>
  </w:style>
  <w:style w:type="paragraph" w:styleId="Heading3">
    <w:name w:val="heading 3"/>
    <w:basedOn w:val="Normal"/>
    <w:link w:val="Heading3Char"/>
    <w:uiPriority w:val="9"/>
    <w:qFormat/>
    <w:rsid w:val="00A27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72B9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2024-02-07T07:15:00Z</dcterms:created>
  <dcterms:modified xsi:type="dcterms:W3CDTF">2024-02-07T07:17:00Z</dcterms:modified>
</cp:coreProperties>
</file>